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7E1">
        <w:rPr>
          <w:rFonts w:ascii="Arial" w:hAnsi="Arial" w:cs="Arial"/>
          <w:color w:val="000000"/>
          <w:sz w:val="18"/>
          <w:szCs w:val="18"/>
        </w:rPr>
        <w:t>Week 7 (9/25-9/29)  </w:t>
      </w:r>
      <w:bookmarkStart w:id="0" w:name="_GoBack"/>
      <w:bookmarkEnd w:id="0"/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7E1">
        <w:rPr>
          <w:rFonts w:ascii="Arial" w:hAnsi="Arial" w:cs="Arial"/>
          <w:color w:val="000000"/>
          <w:sz w:val="18"/>
          <w:szCs w:val="18"/>
        </w:rPr>
        <w:t>Monday</w:t>
      </w:r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7E1">
        <w:rPr>
          <w:rFonts w:ascii="Arial" w:hAnsi="Arial" w:cs="Arial"/>
          <w:color w:val="000000"/>
          <w:sz w:val="18"/>
          <w:szCs w:val="18"/>
        </w:rPr>
        <w:t>-HW:  Read textbook chapter 10 pg. 233-239  </w:t>
      </w:r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7E1">
        <w:rPr>
          <w:rFonts w:ascii="Arial" w:hAnsi="Arial" w:cs="Arial"/>
          <w:color w:val="000000"/>
          <w:sz w:val="18"/>
          <w:szCs w:val="18"/>
        </w:rPr>
        <w:t>-Class Discussion:  Two Party System, Primaries, Presidential and Congressional Campaigns (50)</w:t>
      </w:r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7E1">
        <w:rPr>
          <w:rFonts w:ascii="Arial" w:hAnsi="Arial" w:cs="Arial"/>
          <w:color w:val="000000"/>
          <w:sz w:val="18"/>
          <w:szCs w:val="18"/>
        </w:rPr>
        <w:t>-Handout - primaries</w:t>
      </w:r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7E1">
        <w:rPr>
          <w:rFonts w:ascii="Arial" w:hAnsi="Arial" w:cs="Arial"/>
          <w:color w:val="000000"/>
          <w:sz w:val="18"/>
          <w:szCs w:val="18"/>
        </w:rPr>
        <w:t>Tuesday</w:t>
      </w:r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7E1">
        <w:rPr>
          <w:rFonts w:ascii="Arial" w:hAnsi="Arial" w:cs="Arial"/>
          <w:color w:val="000000"/>
          <w:sz w:val="18"/>
          <w:szCs w:val="18"/>
        </w:rPr>
        <w:t>--HW:  Read textbook chapter 10 pg. 240-248</w:t>
      </w:r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7E1">
        <w:rPr>
          <w:rFonts w:ascii="Arial" w:hAnsi="Arial" w:cs="Arial"/>
          <w:color w:val="000000"/>
          <w:sz w:val="18"/>
          <w:szCs w:val="18"/>
        </w:rPr>
        <w:t>-CW:  Candidate Centered Campaign Questions</w:t>
      </w:r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7E1">
        <w:rPr>
          <w:rFonts w:ascii="Arial" w:hAnsi="Arial" w:cs="Arial"/>
          <w:color w:val="000000"/>
          <w:sz w:val="18"/>
          <w:szCs w:val="18"/>
        </w:rPr>
        <w:t>-Partner:  Complete Candidate centered campaign Questions (50)</w:t>
      </w:r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7E1">
        <w:rPr>
          <w:rFonts w:ascii="Arial" w:hAnsi="Arial" w:cs="Arial"/>
          <w:color w:val="000000"/>
          <w:sz w:val="18"/>
          <w:szCs w:val="18"/>
        </w:rPr>
        <w:t>Wednesday</w:t>
      </w:r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7E1">
        <w:rPr>
          <w:rFonts w:ascii="Arial" w:hAnsi="Arial" w:cs="Arial"/>
          <w:color w:val="000000"/>
          <w:sz w:val="18"/>
          <w:szCs w:val="18"/>
        </w:rPr>
        <w:t>-No School - PD Day</w:t>
      </w:r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7E1">
        <w:rPr>
          <w:rFonts w:ascii="Arial" w:hAnsi="Arial" w:cs="Arial"/>
          <w:color w:val="000000"/>
          <w:sz w:val="18"/>
          <w:szCs w:val="18"/>
        </w:rPr>
        <w:t>Thursday</w:t>
      </w:r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7E1">
        <w:rPr>
          <w:rFonts w:ascii="Arial" w:hAnsi="Arial" w:cs="Arial"/>
          <w:color w:val="000000"/>
          <w:sz w:val="18"/>
          <w:szCs w:val="18"/>
        </w:rPr>
        <w:t>-HW:  Read textbook chapter 10 pg. 249-258    </w:t>
      </w:r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7E1">
        <w:rPr>
          <w:rFonts w:ascii="Arial" w:hAnsi="Arial" w:cs="Arial"/>
          <w:color w:val="000000"/>
          <w:sz w:val="18"/>
          <w:szCs w:val="18"/>
        </w:rPr>
        <w:t>-Class discussion:  Candidate Centered Campaign Questions (50)</w:t>
      </w:r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7E1">
        <w:rPr>
          <w:rFonts w:ascii="Arial" w:hAnsi="Arial" w:cs="Arial"/>
          <w:color w:val="000000"/>
          <w:sz w:val="18"/>
          <w:szCs w:val="18"/>
        </w:rPr>
        <w:t>Friday</w:t>
      </w:r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7E1">
        <w:rPr>
          <w:rFonts w:ascii="Arial" w:hAnsi="Arial" w:cs="Arial"/>
          <w:color w:val="000000"/>
          <w:sz w:val="18"/>
          <w:szCs w:val="18"/>
        </w:rPr>
        <w:t xml:space="preserve">-CW:  Handout:  Campaign Finance Reform </w:t>
      </w:r>
      <w:proofErr w:type="gramStart"/>
      <w:r w:rsidRPr="006B27E1">
        <w:rPr>
          <w:rFonts w:ascii="Arial" w:hAnsi="Arial" w:cs="Arial"/>
          <w:color w:val="000000"/>
          <w:sz w:val="18"/>
          <w:szCs w:val="18"/>
        </w:rPr>
        <w:t>Worksheet  and</w:t>
      </w:r>
      <w:proofErr w:type="gramEnd"/>
      <w:r w:rsidRPr="006B27E1">
        <w:rPr>
          <w:rFonts w:ascii="Arial" w:hAnsi="Arial" w:cs="Arial"/>
          <w:color w:val="000000"/>
          <w:sz w:val="18"/>
          <w:szCs w:val="18"/>
        </w:rPr>
        <w:t xml:space="preserve"> Questions</w:t>
      </w:r>
    </w:p>
    <w:p w:rsidR="001E6C27" w:rsidRPr="006B27E1" w:rsidRDefault="001E6C27" w:rsidP="001E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7E1">
        <w:rPr>
          <w:rFonts w:ascii="Arial" w:hAnsi="Arial" w:cs="Arial"/>
          <w:color w:val="000000"/>
          <w:sz w:val="18"/>
          <w:szCs w:val="18"/>
        </w:rPr>
        <w:t>-Partner: Read handout and answer questions (50)</w:t>
      </w:r>
    </w:p>
    <w:p w:rsidR="007D2926" w:rsidRDefault="007D2926"/>
    <w:sectPr w:rsidR="007D2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27"/>
    <w:rsid w:val="001E6C27"/>
    <w:rsid w:val="00643093"/>
    <w:rsid w:val="007D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ABD02-ED6E-498F-B2E9-20933CA1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2017-09-22T17:10:00Z</cp:lastPrinted>
  <dcterms:created xsi:type="dcterms:W3CDTF">2017-09-22T17:10:00Z</dcterms:created>
  <dcterms:modified xsi:type="dcterms:W3CDTF">2017-09-22T17:11:00Z</dcterms:modified>
</cp:coreProperties>
</file>